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周口市住房和城乡建设局权责清单</w:t>
      </w:r>
    </w:p>
    <w:p>
      <w:pPr>
        <w:spacing w:line="66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动态调整联系人名单</w:t>
      </w:r>
    </w:p>
    <w:p>
      <w:pPr>
        <w:spacing w:line="540" w:lineRule="exact"/>
        <w:rPr>
          <w:rFonts w:ascii="黑体" w:hAnsi="黑体" w:eastAsia="黑体" w:cs="黑体"/>
          <w:sz w:val="32"/>
          <w:szCs w:val="32"/>
        </w:rPr>
      </w:pPr>
    </w:p>
    <w:tbl>
      <w:tblPr>
        <w:tblStyle w:val="3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联系人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姓  名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职  务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黑体" w:hAnsi="黑体" w:eastAsia="黑体" w:cs="黑体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kern w:val="0"/>
                <w:sz w:val="32"/>
                <w:szCs w:val="32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分管领导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张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凯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副局长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15303940077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经办人员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张</w:t>
            </w:r>
            <w:r>
              <w:rPr>
                <w:rFonts w:hint="eastAsia" w:ascii="宋体" w:hAnsi="宋体" w:cs="宋体"/>
                <w:kern w:val="0"/>
                <w:sz w:val="32"/>
                <w:szCs w:val="32"/>
              </w:rPr>
              <w:t xml:space="preserve">  </w:t>
            </w: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琴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人事教育科科长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13033911700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5" w:hRule="atLeast"/>
        </w:trPr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经办人员</w:t>
            </w:r>
          </w:p>
        </w:tc>
        <w:tc>
          <w:tcPr>
            <w:tcW w:w="2130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喻淑芳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人事教育科科员</w:t>
            </w:r>
          </w:p>
        </w:tc>
        <w:tc>
          <w:tcPr>
            <w:tcW w:w="2131" w:type="dxa"/>
            <w:vAlign w:val="center"/>
          </w:tcPr>
          <w:p>
            <w:pPr>
              <w:jc w:val="center"/>
              <w:rPr>
                <w:rFonts w:ascii="宋体" w:hAnsi="宋体" w:eastAsia="宋体" w:cs="宋体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kern w:val="0"/>
                <w:sz w:val="32"/>
                <w:szCs w:val="32"/>
              </w:rPr>
              <w:t>13403945966</w:t>
            </w:r>
          </w:p>
        </w:tc>
      </w:tr>
    </w:tbl>
    <w:p>
      <w:pPr>
        <w:spacing w:line="540" w:lineRule="exact"/>
        <w:rPr>
          <w:rFonts w:ascii="黑体" w:hAnsi="黑体" w:eastAsia="黑体" w:cs="黑体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77B1C21"/>
    <w:rsid w:val="577B1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2022-05-24T11:44:00Z</dcterms:created>
  <dc:creator>user</dc:creator>
  <cp:lastModifiedBy>user</cp:lastModifiedBy>
  <dcterms:modified xsi:type="dcterms:W3CDTF">2022-05-24T11:45:21Z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